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C6" w:rsidRPr="00752D9F" w:rsidRDefault="009763C6">
      <w:pPr>
        <w:rPr>
          <w:rFonts w:ascii="Ubuntu" w:hAnsi="Ubuntu"/>
        </w:rPr>
      </w:pPr>
    </w:p>
    <w:p w:rsidR="0065511F" w:rsidRPr="0065511F" w:rsidRDefault="0065511F" w:rsidP="004201B6">
      <w:pPr>
        <w:autoSpaceDE w:val="0"/>
        <w:autoSpaceDN w:val="0"/>
        <w:adjustRightInd w:val="0"/>
        <w:spacing w:after="0" w:line="240" w:lineRule="auto"/>
        <w:jc w:val="center"/>
        <w:rPr>
          <w:rFonts w:ascii="Arial" w:hAnsi="Arial" w:cs="Arial"/>
          <w:b/>
          <w:bCs/>
          <w:color w:val="325370"/>
          <w:sz w:val="24"/>
          <w:szCs w:val="24"/>
          <w:lang w:val="es-ES_tradnl"/>
        </w:rPr>
      </w:pPr>
    </w:p>
    <w:p w:rsidR="004201B6" w:rsidRPr="004201B6" w:rsidRDefault="004201B6" w:rsidP="004201B6">
      <w:pPr>
        <w:autoSpaceDE w:val="0"/>
        <w:autoSpaceDN w:val="0"/>
        <w:adjustRightInd w:val="0"/>
        <w:spacing w:after="0" w:line="240" w:lineRule="auto"/>
        <w:jc w:val="center"/>
        <w:rPr>
          <w:rFonts w:ascii="Arial" w:hAnsi="Arial" w:cs="Arial"/>
          <w:b/>
          <w:bCs/>
          <w:color w:val="325370"/>
          <w:sz w:val="24"/>
          <w:szCs w:val="24"/>
          <w:lang w:val="es-ES_tradnl"/>
        </w:rPr>
      </w:pPr>
      <w:r w:rsidRPr="004201B6">
        <w:rPr>
          <w:rFonts w:ascii="Arial" w:hAnsi="Arial" w:cs="Arial"/>
          <w:b/>
          <w:bCs/>
          <w:color w:val="325370"/>
          <w:sz w:val="24"/>
          <w:szCs w:val="24"/>
          <w:lang w:val="es-ES_tradnl"/>
        </w:rPr>
        <w:t>REGANOSA, INVITADA A DEBATIR SOBRE LA REINVENCIÓN INDUSTRIAL EN UN FORO CON LAS PRINCIPALES COMPAÑÍAS DE GALICIA</w:t>
      </w:r>
    </w:p>
    <w:p w:rsidR="00C627D0" w:rsidRDefault="00C627D0" w:rsidP="009763C6">
      <w:pPr>
        <w:autoSpaceDE w:val="0"/>
        <w:autoSpaceDN w:val="0"/>
        <w:adjustRightInd w:val="0"/>
        <w:spacing w:after="0" w:line="240" w:lineRule="auto"/>
        <w:rPr>
          <w:rFonts w:ascii="Arial" w:hAnsi="Arial" w:cs="Arial"/>
          <w:bCs/>
          <w:color w:val="325370"/>
          <w:sz w:val="24"/>
          <w:szCs w:val="24"/>
          <w:lang w:val="es-ES_tradnl"/>
        </w:rPr>
      </w:pPr>
    </w:p>
    <w:p w:rsidR="00224FB9" w:rsidRPr="00CD6DF9" w:rsidRDefault="00224FB9" w:rsidP="009763C6">
      <w:pPr>
        <w:autoSpaceDE w:val="0"/>
        <w:autoSpaceDN w:val="0"/>
        <w:adjustRightInd w:val="0"/>
        <w:spacing w:after="0" w:line="240" w:lineRule="auto"/>
        <w:rPr>
          <w:rFonts w:ascii="Arial" w:hAnsi="Arial" w:cs="Arial"/>
          <w:bCs/>
          <w:color w:val="325370"/>
          <w:sz w:val="24"/>
          <w:szCs w:val="24"/>
          <w:lang w:val="es-ES_tradnl"/>
        </w:rPr>
      </w:pPr>
    </w:p>
    <w:p w:rsidR="004201B6" w:rsidRPr="004201B6" w:rsidRDefault="004201B6" w:rsidP="004201B6">
      <w:pPr>
        <w:numPr>
          <w:ilvl w:val="0"/>
          <w:numId w:val="6"/>
        </w:numPr>
        <w:autoSpaceDE w:val="0"/>
        <w:autoSpaceDN w:val="0"/>
        <w:adjustRightInd w:val="0"/>
        <w:spacing w:after="0" w:line="240" w:lineRule="auto"/>
        <w:rPr>
          <w:rFonts w:ascii="Arial" w:hAnsi="Arial" w:cs="Arial"/>
          <w:b/>
          <w:bCs/>
          <w:color w:val="595959" w:themeColor="text1" w:themeTint="A6"/>
          <w:lang w:val="es-ES_tradnl"/>
        </w:rPr>
      </w:pPr>
      <w:r w:rsidRPr="004201B6">
        <w:rPr>
          <w:rFonts w:ascii="Arial" w:hAnsi="Arial" w:cs="Arial"/>
          <w:b/>
          <w:bCs/>
          <w:color w:val="595959" w:themeColor="text1" w:themeTint="A6"/>
          <w:lang w:val="es-ES_tradnl"/>
        </w:rPr>
        <w:t>El encuentro, que terminará con un coloquio con el presidente de la Xunta sobre los nuevos retos para la empresa gallega, se celebrará el próximo viernes en Santiago</w:t>
      </w:r>
    </w:p>
    <w:p w:rsidR="00C61638" w:rsidRPr="004201B6" w:rsidRDefault="00C61638" w:rsidP="00CD6DF9">
      <w:pPr>
        <w:autoSpaceDE w:val="0"/>
        <w:autoSpaceDN w:val="0"/>
        <w:adjustRightInd w:val="0"/>
        <w:spacing w:after="0" w:line="240" w:lineRule="auto"/>
        <w:rPr>
          <w:rFonts w:ascii="Arial" w:hAnsi="Arial" w:cs="Arial"/>
          <w:b/>
          <w:bCs/>
          <w:color w:val="595959" w:themeColor="text1" w:themeTint="A6"/>
          <w:lang w:val="es-ES_tradnl"/>
        </w:rPr>
      </w:pPr>
    </w:p>
    <w:p w:rsidR="00C61638" w:rsidRPr="00784D1E" w:rsidRDefault="00C61638" w:rsidP="00C61638">
      <w:pPr>
        <w:autoSpaceDE w:val="0"/>
        <w:autoSpaceDN w:val="0"/>
        <w:adjustRightInd w:val="0"/>
        <w:spacing w:after="0" w:line="240" w:lineRule="auto"/>
        <w:rPr>
          <w:rFonts w:ascii="Arial" w:hAnsi="Arial" w:cs="Arial"/>
          <w:b/>
          <w:bCs/>
          <w:color w:val="595959" w:themeColor="text1" w:themeTint="A6"/>
        </w:rPr>
      </w:pPr>
    </w:p>
    <w:p w:rsidR="009763C6" w:rsidRPr="00784D1E" w:rsidRDefault="009763C6" w:rsidP="00752D9F">
      <w:pPr>
        <w:autoSpaceDE w:val="0"/>
        <w:autoSpaceDN w:val="0"/>
        <w:adjustRightInd w:val="0"/>
        <w:spacing w:after="0" w:line="240" w:lineRule="auto"/>
        <w:rPr>
          <w:rFonts w:ascii="Arial" w:hAnsi="Arial" w:cs="Arial"/>
          <w:b/>
          <w:bCs/>
          <w:color w:val="595959" w:themeColor="text1" w:themeTint="A6"/>
        </w:rPr>
      </w:pPr>
      <w:proofErr w:type="spellStart"/>
      <w:r w:rsidRPr="00784D1E">
        <w:rPr>
          <w:rFonts w:ascii="Arial" w:hAnsi="Arial" w:cs="Arial"/>
          <w:b/>
          <w:bCs/>
          <w:color w:val="595959" w:themeColor="text1" w:themeTint="A6"/>
        </w:rPr>
        <w:t>Mugardos</w:t>
      </w:r>
      <w:proofErr w:type="spellEnd"/>
      <w:r w:rsidRPr="00784D1E">
        <w:rPr>
          <w:rFonts w:ascii="Arial" w:hAnsi="Arial" w:cs="Arial"/>
          <w:b/>
          <w:bCs/>
          <w:color w:val="595959" w:themeColor="text1" w:themeTint="A6"/>
        </w:rPr>
        <w:t xml:space="preserve">, </w:t>
      </w:r>
      <w:r w:rsidR="004201B6">
        <w:rPr>
          <w:rFonts w:ascii="Arial" w:hAnsi="Arial" w:cs="Arial"/>
          <w:b/>
          <w:bCs/>
          <w:color w:val="595959" w:themeColor="text1" w:themeTint="A6"/>
        </w:rPr>
        <w:t>8</w:t>
      </w:r>
      <w:r w:rsidR="00C61638" w:rsidRPr="00784D1E">
        <w:rPr>
          <w:rFonts w:ascii="Arial" w:hAnsi="Arial" w:cs="Arial"/>
          <w:b/>
          <w:bCs/>
          <w:color w:val="595959" w:themeColor="text1" w:themeTint="A6"/>
        </w:rPr>
        <w:t xml:space="preserve"> de </w:t>
      </w:r>
      <w:r w:rsidR="004201B6">
        <w:rPr>
          <w:rFonts w:ascii="Arial" w:hAnsi="Arial" w:cs="Arial"/>
          <w:b/>
          <w:bCs/>
          <w:color w:val="595959" w:themeColor="text1" w:themeTint="A6"/>
        </w:rPr>
        <w:t>junio</w:t>
      </w:r>
      <w:r w:rsidR="0065511F">
        <w:rPr>
          <w:rFonts w:ascii="Arial" w:hAnsi="Arial" w:cs="Arial"/>
          <w:b/>
          <w:bCs/>
          <w:color w:val="595959" w:themeColor="text1" w:themeTint="A6"/>
        </w:rPr>
        <w:t xml:space="preserve"> de 2016</w:t>
      </w:r>
      <w:r w:rsidRPr="00784D1E">
        <w:rPr>
          <w:rFonts w:ascii="Arial" w:hAnsi="Arial" w:cs="Arial"/>
          <w:b/>
          <w:bCs/>
          <w:color w:val="595959" w:themeColor="text1" w:themeTint="A6"/>
        </w:rPr>
        <w:t>.</w:t>
      </w:r>
    </w:p>
    <w:p w:rsidR="009763C6" w:rsidRPr="00784D1E"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4201B6" w:rsidRDefault="004201B6" w:rsidP="004201B6">
      <w:pPr>
        <w:autoSpaceDE w:val="0"/>
        <w:autoSpaceDN w:val="0"/>
        <w:adjustRightInd w:val="0"/>
        <w:spacing w:after="0"/>
        <w:rPr>
          <w:rFonts w:ascii="Arial" w:hAnsi="Arial" w:cs="Arial"/>
          <w:bCs/>
          <w:color w:val="595959" w:themeColor="text1" w:themeTint="A6"/>
          <w:lang w:val="es-ES_tradnl"/>
        </w:rPr>
      </w:pPr>
      <w:proofErr w:type="spellStart"/>
      <w:r w:rsidRPr="004201B6">
        <w:rPr>
          <w:rFonts w:ascii="Arial" w:hAnsi="Arial" w:cs="Arial"/>
          <w:bCs/>
          <w:color w:val="595959" w:themeColor="text1" w:themeTint="A6"/>
          <w:lang w:val="es-ES_tradnl"/>
        </w:rPr>
        <w:t>Reganosa</w:t>
      </w:r>
      <w:proofErr w:type="spellEnd"/>
      <w:r w:rsidRPr="004201B6">
        <w:rPr>
          <w:rFonts w:ascii="Arial" w:hAnsi="Arial" w:cs="Arial"/>
          <w:bCs/>
          <w:color w:val="595959" w:themeColor="text1" w:themeTint="A6"/>
          <w:lang w:val="es-ES_tradnl"/>
        </w:rPr>
        <w:t xml:space="preserve"> ha sido invitada a participar como ponente en un foro con las principales compañías de Galicia que culminará con un almuerzo coloquio con el presidente de la Xunta, Alberto Núñez </w:t>
      </w:r>
      <w:proofErr w:type="spellStart"/>
      <w:r w:rsidRPr="004201B6">
        <w:rPr>
          <w:rFonts w:ascii="Arial" w:hAnsi="Arial" w:cs="Arial"/>
          <w:bCs/>
          <w:color w:val="595959" w:themeColor="text1" w:themeTint="A6"/>
          <w:lang w:val="es-ES_tradnl"/>
        </w:rPr>
        <w:t>Feijóo</w:t>
      </w:r>
      <w:proofErr w:type="spellEnd"/>
      <w:r w:rsidRPr="004201B6">
        <w:rPr>
          <w:rFonts w:ascii="Arial" w:hAnsi="Arial" w:cs="Arial"/>
          <w:bCs/>
          <w:color w:val="595959" w:themeColor="text1" w:themeTint="A6"/>
          <w:lang w:val="es-ES_tradnl"/>
        </w:rPr>
        <w:t>. Organizado por la Asociación para el Progreso de la Dirección, el evento tendrá lugar en Santiago el próximo viernes, con el fin de debatir sobre “Nuevos tiempos, nuevos retos para la empresa gallega”.</w:t>
      </w:r>
    </w:p>
    <w:p w:rsidR="004201B6" w:rsidRPr="004201B6" w:rsidRDefault="004201B6" w:rsidP="004201B6">
      <w:pPr>
        <w:autoSpaceDE w:val="0"/>
        <w:autoSpaceDN w:val="0"/>
        <w:adjustRightInd w:val="0"/>
        <w:spacing w:after="0"/>
        <w:rPr>
          <w:rFonts w:ascii="Arial" w:hAnsi="Arial" w:cs="Arial"/>
          <w:bCs/>
          <w:color w:val="595959" w:themeColor="text1" w:themeTint="A6"/>
          <w:lang w:val="es-ES_tradnl"/>
        </w:rPr>
      </w:pPr>
    </w:p>
    <w:p w:rsidR="004201B6" w:rsidRDefault="004201B6" w:rsidP="004201B6">
      <w:pPr>
        <w:autoSpaceDE w:val="0"/>
        <w:autoSpaceDN w:val="0"/>
        <w:adjustRightInd w:val="0"/>
        <w:spacing w:after="0"/>
        <w:rPr>
          <w:rFonts w:ascii="Arial" w:hAnsi="Arial" w:cs="Arial"/>
          <w:bCs/>
          <w:color w:val="595959" w:themeColor="text1" w:themeTint="A6"/>
          <w:lang w:val="es-ES_tradnl"/>
        </w:rPr>
      </w:pPr>
      <w:r w:rsidRPr="004201B6">
        <w:rPr>
          <w:rFonts w:ascii="Arial" w:hAnsi="Arial" w:cs="Arial"/>
          <w:bCs/>
          <w:color w:val="595959" w:themeColor="text1" w:themeTint="A6"/>
          <w:lang w:val="es-ES_tradnl"/>
        </w:rPr>
        <w:t xml:space="preserve">Representada por su director general, Emilio </w:t>
      </w:r>
      <w:proofErr w:type="spellStart"/>
      <w:r w:rsidRPr="004201B6">
        <w:rPr>
          <w:rFonts w:ascii="Arial" w:hAnsi="Arial" w:cs="Arial"/>
          <w:bCs/>
          <w:color w:val="595959" w:themeColor="text1" w:themeTint="A6"/>
          <w:lang w:val="es-ES_tradnl"/>
        </w:rPr>
        <w:t>Bruquetas</w:t>
      </w:r>
      <w:proofErr w:type="spellEnd"/>
      <w:r w:rsidRPr="004201B6">
        <w:rPr>
          <w:rFonts w:ascii="Arial" w:hAnsi="Arial" w:cs="Arial"/>
          <w:bCs/>
          <w:color w:val="595959" w:themeColor="text1" w:themeTint="A6"/>
          <w:lang w:val="es-ES_tradnl"/>
        </w:rPr>
        <w:t xml:space="preserve">, </w:t>
      </w:r>
      <w:proofErr w:type="spellStart"/>
      <w:r w:rsidRPr="004201B6">
        <w:rPr>
          <w:rFonts w:ascii="Arial" w:hAnsi="Arial" w:cs="Arial"/>
          <w:bCs/>
          <w:color w:val="595959" w:themeColor="text1" w:themeTint="A6"/>
          <w:lang w:val="es-ES_tradnl"/>
        </w:rPr>
        <w:t>Reganosa</w:t>
      </w:r>
      <w:proofErr w:type="spellEnd"/>
      <w:r w:rsidRPr="004201B6">
        <w:rPr>
          <w:rFonts w:ascii="Arial" w:hAnsi="Arial" w:cs="Arial"/>
          <w:bCs/>
          <w:color w:val="595959" w:themeColor="text1" w:themeTint="A6"/>
          <w:lang w:val="es-ES_tradnl"/>
        </w:rPr>
        <w:t xml:space="preserve"> explicará su estrategia de búsqueda permanente de nuevos nichos de negocio dentro del sector gasista, así como su orientación a la prestación de servicios en el mercado global. La intervención se producirá en el marco del panel titulado “Reinvención industrial”, y en el que también participarán el presidente de </w:t>
      </w:r>
      <w:proofErr w:type="spellStart"/>
      <w:r w:rsidRPr="004201B6">
        <w:rPr>
          <w:rFonts w:ascii="Arial" w:hAnsi="Arial" w:cs="Arial"/>
          <w:bCs/>
          <w:color w:val="595959" w:themeColor="text1" w:themeTint="A6"/>
          <w:lang w:val="es-ES_tradnl"/>
        </w:rPr>
        <w:t>Navantia</w:t>
      </w:r>
      <w:proofErr w:type="spellEnd"/>
      <w:r w:rsidRPr="004201B6">
        <w:rPr>
          <w:rFonts w:ascii="Arial" w:hAnsi="Arial" w:cs="Arial"/>
          <w:bCs/>
          <w:color w:val="595959" w:themeColor="text1" w:themeTint="A6"/>
          <w:lang w:val="es-ES_tradnl"/>
        </w:rPr>
        <w:t>, José Manuel Revuelta, y el director general de Defensa y Seguridad de Indra, José Manuel Pérez-</w:t>
      </w:r>
      <w:proofErr w:type="spellStart"/>
      <w:r w:rsidRPr="004201B6">
        <w:rPr>
          <w:rFonts w:ascii="Arial" w:hAnsi="Arial" w:cs="Arial"/>
          <w:bCs/>
          <w:color w:val="595959" w:themeColor="text1" w:themeTint="A6"/>
          <w:lang w:val="es-ES_tradnl"/>
        </w:rPr>
        <w:t>Pujazón</w:t>
      </w:r>
      <w:proofErr w:type="spellEnd"/>
      <w:r w:rsidRPr="004201B6">
        <w:rPr>
          <w:rFonts w:ascii="Arial" w:hAnsi="Arial" w:cs="Arial"/>
          <w:bCs/>
          <w:color w:val="595959" w:themeColor="text1" w:themeTint="A6"/>
          <w:lang w:val="es-ES_tradnl"/>
        </w:rPr>
        <w:t xml:space="preserve">.  </w:t>
      </w:r>
    </w:p>
    <w:p w:rsidR="004201B6" w:rsidRPr="004201B6" w:rsidRDefault="004201B6" w:rsidP="004201B6">
      <w:pPr>
        <w:autoSpaceDE w:val="0"/>
        <w:autoSpaceDN w:val="0"/>
        <w:adjustRightInd w:val="0"/>
        <w:spacing w:after="0"/>
        <w:rPr>
          <w:rFonts w:ascii="Arial" w:hAnsi="Arial" w:cs="Arial"/>
          <w:bCs/>
          <w:color w:val="595959" w:themeColor="text1" w:themeTint="A6"/>
          <w:lang w:val="es-ES_tradnl"/>
        </w:rPr>
      </w:pPr>
    </w:p>
    <w:p w:rsidR="009763C6" w:rsidRPr="0065511F" w:rsidRDefault="004201B6" w:rsidP="004201B6">
      <w:pPr>
        <w:autoSpaceDE w:val="0"/>
        <w:autoSpaceDN w:val="0"/>
        <w:adjustRightInd w:val="0"/>
        <w:spacing w:after="0"/>
        <w:rPr>
          <w:rFonts w:ascii="Ubuntu" w:hAnsi="Ubuntu" w:cs="Courier New"/>
          <w:bCs/>
          <w:color w:val="595959" w:themeColor="text1" w:themeTint="A6"/>
        </w:rPr>
      </w:pPr>
      <w:r w:rsidRPr="004201B6">
        <w:rPr>
          <w:rFonts w:ascii="Arial" w:hAnsi="Arial" w:cs="Arial"/>
          <w:bCs/>
          <w:color w:val="595959" w:themeColor="text1" w:themeTint="A6"/>
          <w:lang w:val="es-ES_tradnl"/>
        </w:rPr>
        <w:t xml:space="preserve">Otros directivos invitados son los presidentes o consejeros delegados de </w:t>
      </w:r>
      <w:proofErr w:type="spellStart"/>
      <w:r w:rsidRPr="004201B6">
        <w:rPr>
          <w:rFonts w:ascii="Arial" w:hAnsi="Arial" w:cs="Arial"/>
          <w:bCs/>
          <w:color w:val="595959" w:themeColor="text1" w:themeTint="A6"/>
          <w:lang w:val="es-ES_tradnl"/>
        </w:rPr>
        <w:t>Copasa</w:t>
      </w:r>
      <w:proofErr w:type="spellEnd"/>
      <w:r w:rsidRPr="004201B6">
        <w:rPr>
          <w:rFonts w:ascii="Arial" w:hAnsi="Arial" w:cs="Arial"/>
          <w:bCs/>
          <w:color w:val="595959" w:themeColor="text1" w:themeTint="A6"/>
          <w:lang w:val="es-ES_tradnl"/>
        </w:rPr>
        <w:t xml:space="preserve">, R, Pérez </w:t>
      </w:r>
      <w:proofErr w:type="spellStart"/>
      <w:r w:rsidRPr="004201B6">
        <w:rPr>
          <w:rFonts w:ascii="Arial" w:hAnsi="Arial" w:cs="Arial"/>
          <w:bCs/>
          <w:color w:val="595959" w:themeColor="text1" w:themeTint="A6"/>
          <w:lang w:val="es-ES_tradnl"/>
        </w:rPr>
        <w:t>Rumbao</w:t>
      </w:r>
      <w:proofErr w:type="spellEnd"/>
      <w:r w:rsidRPr="004201B6">
        <w:rPr>
          <w:rFonts w:ascii="Arial" w:hAnsi="Arial" w:cs="Arial"/>
          <w:bCs/>
          <w:color w:val="595959" w:themeColor="text1" w:themeTint="A6"/>
          <w:lang w:val="es-ES_tradnl"/>
        </w:rPr>
        <w:t xml:space="preserve">, </w:t>
      </w:r>
      <w:proofErr w:type="spellStart"/>
      <w:r w:rsidRPr="004201B6">
        <w:rPr>
          <w:rFonts w:ascii="Arial" w:hAnsi="Arial" w:cs="Arial"/>
          <w:bCs/>
          <w:color w:val="595959" w:themeColor="text1" w:themeTint="A6"/>
          <w:lang w:val="es-ES_tradnl"/>
        </w:rPr>
        <w:t>Deloitte</w:t>
      </w:r>
      <w:proofErr w:type="spellEnd"/>
      <w:r w:rsidRPr="004201B6">
        <w:rPr>
          <w:rFonts w:ascii="Arial" w:hAnsi="Arial" w:cs="Arial"/>
          <w:bCs/>
          <w:color w:val="595959" w:themeColor="text1" w:themeTint="A6"/>
          <w:lang w:val="es-ES_tradnl"/>
        </w:rPr>
        <w:t xml:space="preserve"> y BBVA </w:t>
      </w:r>
      <w:proofErr w:type="spellStart"/>
      <w:r w:rsidRPr="004201B6">
        <w:rPr>
          <w:rFonts w:ascii="Arial" w:hAnsi="Arial" w:cs="Arial"/>
          <w:bCs/>
          <w:color w:val="595959" w:themeColor="text1" w:themeTint="A6"/>
          <w:lang w:val="es-ES_tradnl"/>
        </w:rPr>
        <w:t>Research</w:t>
      </w:r>
      <w:proofErr w:type="spellEnd"/>
      <w:r w:rsidRPr="004201B6">
        <w:rPr>
          <w:rFonts w:ascii="Arial" w:hAnsi="Arial" w:cs="Arial"/>
          <w:bCs/>
          <w:color w:val="595959" w:themeColor="text1" w:themeTint="A6"/>
          <w:lang w:val="es-ES_tradnl"/>
        </w:rPr>
        <w:t>. Al término de los paneles se celebrará un coloquio con el presidente de la Xunta sobre los nuevos retos para la empresa gallega.</w:t>
      </w:r>
    </w:p>
    <w:sectPr w:rsidR="009763C6" w:rsidRPr="0065511F"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F0" w:rsidRDefault="00AB20F0" w:rsidP="009763C6">
      <w:pPr>
        <w:spacing w:after="0" w:line="240" w:lineRule="auto"/>
      </w:pPr>
      <w:r>
        <w:separator/>
      </w:r>
    </w:p>
  </w:endnote>
  <w:endnote w:type="continuationSeparator" w:id="0">
    <w:p w:rsidR="00AB20F0" w:rsidRDefault="00AB20F0"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F0" w:rsidRDefault="00AB20F0" w:rsidP="009763C6">
      <w:pPr>
        <w:spacing w:after="0" w:line="240" w:lineRule="auto"/>
      </w:pPr>
      <w:r>
        <w:separator/>
      </w:r>
    </w:p>
  </w:footnote>
  <w:footnote w:type="continuationSeparator" w:id="0">
    <w:p w:rsidR="00AB20F0" w:rsidRDefault="00AB20F0"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AB20F0" w:rsidRDefault="00AB20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D5B6D"/>
    <w:multiLevelType w:val="hybridMultilevel"/>
    <w:tmpl w:val="FE1E48E8"/>
    <w:lvl w:ilvl="0" w:tplc="5E24DFD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1E70CE"/>
    <w:multiLevelType w:val="hybridMultilevel"/>
    <w:tmpl w:val="739CA1CA"/>
    <w:lvl w:ilvl="0" w:tplc="6A34DB4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7E5684"/>
    <w:multiLevelType w:val="hybridMultilevel"/>
    <w:tmpl w:val="B5425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rsids>
    <w:rsidRoot w:val="009763C6"/>
    <w:rsid w:val="00093BBF"/>
    <w:rsid w:val="0009780F"/>
    <w:rsid w:val="00224FB9"/>
    <w:rsid w:val="002A4045"/>
    <w:rsid w:val="002D467F"/>
    <w:rsid w:val="003441B2"/>
    <w:rsid w:val="004201B6"/>
    <w:rsid w:val="00421D45"/>
    <w:rsid w:val="004312EC"/>
    <w:rsid w:val="00485FBD"/>
    <w:rsid w:val="004E3043"/>
    <w:rsid w:val="006163A5"/>
    <w:rsid w:val="00630A1F"/>
    <w:rsid w:val="00647956"/>
    <w:rsid w:val="0065511F"/>
    <w:rsid w:val="00690A13"/>
    <w:rsid w:val="00752D9F"/>
    <w:rsid w:val="00784D1E"/>
    <w:rsid w:val="007973DA"/>
    <w:rsid w:val="007C277B"/>
    <w:rsid w:val="007F18C1"/>
    <w:rsid w:val="008039FE"/>
    <w:rsid w:val="00863D14"/>
    <w:rsid w:val="008B155E"/>
    <w:rsid w:val="009302C4"/>
    <w:rsid w:val="009763C6"/>
    <w:rsid w:val="009924DE"/>
    <w:rsid w:val="009E301A"/>
    <w:rsid w:val="00A177A0"/>
    <w:rsid w:val="00A5553A"/>
    <w:rsid w:val="00A70B88"/>
    <w:rsid w:val="00AB20F0"/>
    <w:rsid w:val="00B01938"/>
    <w:rsid w:val="00B739E3"/>
    <w:rsid w:val="00C26AFB"/>
    <w:rsid w:val="00C61638"/>
    <w:rsid w:val="00C627D0"/>
    <w:rsid w:val="00CD6DF9"/>
    <w:rsid w:val="00DD0395"/>
    <w:rsid w:val="00E21BB0"/>
    <w:rsid w:val="00E44283"/>
    <w:rsid w:val="00E82743"/>
    <w:rsid w:val="00EC67A5"/>
    <w:rsid w:val="00ED0FE1"/>
    <w:rsid w:val="00F20AB2"/>
    <w:rsid w:val="00F635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s>
</file>

<file path=word/webSettings.xml><?xml version="1.0" encoding="utf-8"?>
<w:webSettings xmlns:r="http://schemas.openxmlformats.org/officeDocument/2006/relationships" xmlns:w="http://schemas.openxmlformats.org/wordprocessingml/2006/main">
  <w:divs>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cp:lastModifiedBy>
  <cp:revision>10</cp:revision>
  <dcterms:created xsi:type="dcterms:W3CDTF">2015-09-17T07:32:00Z</dcterms:created>
  <dcterms:modified xsi:type="dcterms:W3CDTF">2016-06-08T09:45:00Z</dcterms:modified>
</cp:coreProperties>
</file>