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F0" w:rsidRPr="00752D9F" w:rsidRDefault="00AB20F0">
      <w:pPr>
        <w:rPr>
          <w:rFonts w:ascii="Ubuntu" w:hAnsi="Ubuntu"/>
        </w:rPr>
      </w:pPr>
      <w:bookmarkStart w:id="0" w:name="_GoBack"/>
      <w:bookmarkEnd w:id="0"/>
    </w:p>
    <w:p w:rsidR="009763C6" w:rsidRPr="00952AC1" w:rsidRDefault="009763C6">
      <w:pPr>
        <w:rPr>
          <w:rFonts w:ascii="Ubuntu" w:hAnsi="Ubuntu"/>
          <w:sz w:val="28"/>
          <w:szCs w:val="28"/>
          <w:lang w:val="gl-ES"/>
        </w:rPr>
      </w:pPr>
    </w:p>
    <w:p w:rsidR="00CA07B3" w:rsidRPr="00952AC1" w:rsidRDefault="00596B03" w:rsidP="00596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8"/>
          <w:szCs w:val="28"/>
          <w:lang w:val="gl-ES"/>
        </w:rPr>
      </w:pPr>
      <w:r w:rsidRPr="00952AC1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A TERMINAL DE GNL DE MUGARDOS</w:t>
      </w:r>
      <w:r w:rsidR="00D15BE9" w:rsidRPr="00952AC1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 </w:t>
      </w:r>
      <w:r w:rsidR="00655C62" w:rsidRPr="00952AC1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PREPÁRASE</w:t>
      </w:r>
      <w:r w:rsidR="00D15BE9" w:rsidRPr="00952AC1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 PARA </w:t>
      </w:r>
    </w:p>
    <w:p w:rsidR="00371EAD" w:rsidRPr="00952AC1" w:rsidRDefault="00655C62" w:rsidP="00596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8"/>
          <w:szCs w:val="28"/>
          <w:lang w:val="gl-ES"/>
        </w:rPr>
      </w:pPr>
      <w:r w:rsidRPr="00952AC1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RECIBIR O MAIOR</w:t>
      </w:r>
      <w:r w:rsidR="00D15BE9" w:rsidRPr="00952AC1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 BARCO </w:t>
      </w:r>
      <w:r w:rsidR="00596B03" w:rsidRPr="00952AC1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D</w:t>
      </w:r>
      <w:r w:rsidRPr="00952AC1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A SÚA</w:t>
      </w:r>
      <w:r w:rsidR="00596B03" w:rsidRPr="00952AC1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 HISTORIA</w:t>
      </w:r>
    </w:p>
    <w:p w:rsidR="00C61638" w:rsidRPr="00952AC1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8"/>
          <w:szCs w:val="28"/>
          <w:lang w:val="gl-ES"/>
        </w:rPr>
      </w:pPr>
    </w:p>
    <w:p w:rsidR="00C627D0" w:rsidRPr="00952AC1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8"/>
          <w:szCs w:val="28"/>
          <w:lang w:val="gl-ES"/>
        </w:rPr>
      </w:pPr>
    </w:p>
    <w:p w:rsidR="00EC5360" w:rsidRPr="00952AC1" w:rsidRDefault="00655C62" w:rsidP="00371EAD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</w:pPr>
      <w:proofErr w:type="spellStart"/>
      <w:r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O</w:t>
      </w:r>
      <w:r w:rsidR="00932BEC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“</w:t>
      </w:r>
      <w:r w:rsidR="007B6B45" w:rsidRPr="00952AC1">
        <w:rPr>
          <w:rFonts w:ascii="Arial" w:hAnsi="Arial" w:cs="Arial"/>
          <w:b/>
          <w:bCs/>
          <w:i/>
          <w:color w:val="595959" w:themeColor="text1" w:themeTint="A6"/>
          <w:sz w:val="28"/>
          <w:szCs w:val="28"/>
          <w:lang w:val="gl-ES"/>
        </w:rPr>
        <w:t>Al</w:t>
      </w:r>
      <w:proofErr w:type="spellEnd"/>
      <w:r w:rsidR="007B6B45" w:rsidRPr="00952AC1">
        <w:rPr>
          <w:rFonts w:ascii="Arial" w:hAnsi="Arial" w:cs="Arial"/>
          <w:b/>
          <w:bCs/>
          <w:i/>
          <w:color w:val="595959" w:themeColor="text1" w:themeTint="A6"/>
          <w:sz w:val="28"/>
          <w:szCs w:val="28"/>
          <w:lang w:val="gl-ES"/>
        </w:rPr>
        <w:t xml:space="preserve"> </w:t>
      </w:r>
      <w:proofErr w:type="spellStart"/>
      <w:r w:rsidR="007B6B45" w:rsidRPr="00952AC1">
        <w:rPr>
          <w:rFonts w:ascii="Arial" w:hAnsi="Arial" w:cs="Arial"/>
          <w:b/>
          <w:bCs/>
          <w:i/>
          <w:color w:val="595959" w:themeColor="text1" w:themeTint="A6"/>
          <w:sz w:val="28"/>
          <w:szCs w:val="28"/>
          <w:lang w:val="gl-ES"/>
        </w:rPr>
        <w:t>Utouriya</w:t>
      </w:r>
      <w:proofErr w:type="spellEnd"/>
      <w:r w:rsidR="00932BEC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”</w:t>
      </w:r>
      <w:r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 convert</w:t>
      </w:r>
      <w:r w:rsidR="00952AC1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erase </w:t>
      </w:r>
      <w:r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a</w:t>
      </w:r>
      <w:r w:rsidR="00CA07B3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 próxima semana </w:t>
      </w:r>
      <w:r w:rsidR="00952AC1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no primeiro </w:t>
      </w:r>
      <w:r w:rsidR="007B6B45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buque d</w:t>
      </w:r>
      <w:r w:rsidR="00952AC1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o</w:t>
      </w:r>
      <w:r w:rsidR="007B6B45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 tipo Q-</w:t>
      </w:r>
      <w:proofErr w:type="spellStart"/>
      <w:r w:rsidR="00B145B8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F</w:t>
      </w:r>
      <w:r w:rsidR="007B6B45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lex</w:t>
      </w:r>
      <w:proofErr w:type="spellEnd"/>
      <w:r w:rsidR="007B6B45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 en arribar </w:t>
      </w:r>
      <w:r w:rsidR="002047F1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a</w:t>
      </w:r>
      <w:r w:rsidR="00952AC1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o po</w:t>
      </w:r>
      <w:r w:rsidR="00596B03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rto </w:t>
      </w:r>
      <w:r w:rsidR="008E1963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de Ferrol</w:t>
      </w:r>
    </w:p>
    <w:p w:rsidR="00C01B59" w:rsidRPr="00952AC1" w:rsidRDefault="00C01B59" w:rsidP="00C01B59">
      <w:pPr>
        <w:pStyle w:val="Prrafodelista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595959" w:themeColor="text1" w:themeTint="A6"/>
          <w:lang w:val="gl-ES"/>
        </w:rPr>
      </w:pPr>
    </w:p>
    <w:p w:rsidR="009763C6" w:rsidRPr="00952AC1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  <w:lang w:val="gl-ES"/>
        </w:rPr>
      </w:pPr>
    </w:p>
    <w:p w:rsidR="00294DC0" w:rsidRPr="00952AC1" w:rsidRDefault="00294DC0" w:rsidP="005338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</w:pPr>
      <w:r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Mugardos, </w:t>
      </w:r>
      <w:r w:rsidR="00002441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20</w:t>
      </w:r>
      <w:r w:rsidR="00D15BE9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 de abril</w:t>
      </w:r>
      <w:r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 de 2017.-</w:t>
      </w:r>
    </w:p>
    <w:p w:rsidR="00294DC0" w:rsidRPr="00952AC1" w:rsidRDefault="00294DC0" w:rsidP="005338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</w:p>
    <w:p w:rsidR="00B145B8" w:rsidRPr="00952AC1" w:rsidRDefault="00952AC1" w:rsidP="00D15B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A</w:t>
      </w:r>
      <w:r w:rsidR="00932BEC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terminal de gas natural licuado de Mugardos 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prepárase</w:t>
      </w:r>
      <w:r w:rsidR="00932BEC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para recibir 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o maior</w:t>
      </w:r>
      <w:r w:rsidR="00932BEC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barco de GNL 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da súa</w:t>
      </w:r>
      <w:r w:rsidR="00596B03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historia,</w:t>
      </w:r>
      <w:r w:rsidR="00002441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f</w:t>
      </w:r>
      <w:r w:rsidR="00002441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ito que 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poñerá</w:t>
      </w:r>
      <w:r w:rsidR="00002441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de manif</w:t>
      </w:r>
      <w:r w:rsidR="00596B03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esto 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a súa</w:t>
      </w:r>
      <w:r w:rsidR="00596B03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capacidad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e</w:t>
      </w:r>
      <w:r w:rsidR="00596B03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para </w:t>
      </w:r>
      <w:r w:rsidR="00002441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captar</w:t>
      </w:r>
      <w:r w:rsidR="00596B03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</w:t>
      </w:r>
      <w:r w:rsidR="00CA07B3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toda clase</w:t>
      </w:r>
      <w:r w:rsidR="00596B03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de </w:t>
      </w:r>
      <w:proofErr w:type="spellStart"/>
      <w:r w:rsidR="00596B03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metane</w:t>
      </w:r>
      <w:r w:rsidR="0026255F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i</w:t>
      </w:r>
      <w:r w:rsidR="00596B03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ros</w:t>
      </w:r>
      <w:proofErr w:type="spellEnd"/>
      <w:r w:rsidR="00932BEC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. </w:t>
      </w:r>
      <w:r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Salvo cambio nos plans de navegación, ás instalacións de Reganosa arribará o vindeiro martes o </w:t>
      </w:r>
      <w:r w:rsidRPr="00952AC1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 xml:space="preserve">Al </w:t>
      </w:r>
      <w:proofErr w:type="spellStart"/>
      <w:r w:rsidRPr="00952AC1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>Utouriya</w:t>
      </w:r>
      <w:proofErr w:type="spellEnd"/>
      <w:r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. Este último converterase así no primeiro buque do tipo Q-</w:t>
      </w:r>
      <w:proofErr w:type="spellStart"/>
      <w:r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Flex</w:t>
      </w:r>
      <w:proofErr w:type="spellEnd"/>
      <w:r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(de 210.000 a 217.000 metros cúbicos de capacidade de carga) en recalar no porto de Ferrol.</w:t>
      </w:r>
    </w:p>
    <w:p w:rsidR="00B145B8" w:rsidRPr="00952AC1" w:rsidRDefault="00B145B8" w:rsidP="00D15B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</w:p>
    <w:p w:rsidR="002A1842" w:rsidRDefault="00952AC1" w:rsidP="00D15B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O</w:t>
      </w:r>
      <w:r w:rsidR="006D14E9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</w:t>
      </w:r>
      <w:r w:rsidR="00B145B8" w:rsidRPr="00952AC1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 xml:space="preserve">Al </w:t>
      </w:r>
      <w:proofErr w:type="spellStart"/>
      <w:r w:rsidR="00B145B8" w:rsidRPr="00952AC1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>Utouriya</w:t>
      </w:r>
      <w:proofErr w:type="spellEnd"/>
      <w:r w:rsidR="00B145B8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a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rribará a Mugardos procedente do</w:t>
      </w:r>
      <w:r w:rsidR="002A1842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punto de exportación de gas para 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o que foron concibidas </w:t>
      </w:r>
      <w:r w:rsidR="002A1842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as unidades Q-</w:t>
      </w:r>
      <w:proofErr w:type="spellStart"/>
      <w:r w:rsidR="002A1842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Flex</w:t>
      </w:r>
      <w:proofErr w:type="spellEnd"/>
      <w:r w:rsidR="002A1842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:</w:t>
      </w:r>
      <w:r w:rsidR="00BB1DDD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Ras </w:t>
      </w:r>
      <w:proofErr w:type="spellStart"/>
      <w:r w:rsidR="00BB1DDD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Laffan</w:t>
      </w:r>
      <w:proofErr w:type="spellEnd"/>
      <w:r w:rsidR="00BB1DDD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, en</w:t>
      </w:r>
      <w:r w:rsidR="00B145B8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Catar. </w:t>
      </w:r>
      <w:r w:rsidR="002A1842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Po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lo</w:t>
      </w:r>
      <w:r w:rsidR="002A1842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s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eu tamaño e</w:t>
      </w:r>
      <w:r w:rsidR="002A1842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eficiencia, 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trátase duns</w:t>
      </w:r>
      <w:r w:rsidR="002A1842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buques que favorecen a economía de escala</w:t>
      </w:r>
      <w:r w:rsidR="002D0E25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, 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á </w:t>
      </w:r>
      <w:r w:rsidR="002D0E25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par que incrementan a seguridad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e n</w:t>
      </w:r>
      <w:r w:rsidR="002D0E25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a navegación</w:t>
      </w:r>
      <w:r w:rsidR="002A1842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.</w:t>
      </w:r>
      <w:r w:rsidR="00A91B91" w:rsidRPr="00A91B9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Non poden atracar en </w:t>
      </w:r>
      <w:r w:rsidR="00DA26D6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calquera destino, senón só</w:t>
      </w:r>
      <w:r w:rsidR="00A91B91" w:rsidRPr="00A91B9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naqueles que previamente superen as exhaustivas auditorías de compatibilidade ás que somete a industria </w:t>
      </w:r>
      <w:proofErr w:type="spellStart"/>
      <w:r w:rsidR="00A91B91" w:rsidRPr="00A91B9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catarí</w:t>
      </w:r>
      <w:proofErr w:type="spellEnd"/>
      <w:r w:rsidR="00A91B91" w:rsidRPr="00A91B9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a calquera terminal aspirante. É o caso da de Mugardos, que superou con éxito todos os estudos.</w:t>
      </w:r>
    </w:p>
    <w:p w:rsidR="00A91B91" w:rsidRPr="00952AC1" w:rsidRDefault="00A91B91" w:rsidP="00D15B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</w:p>
    <w:p w:rsidR="008C53C9" w:rsidRPr="00952AC1" w:rsidRDefault="00A91B91" w:rsidP="00D15B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  <w:r w:rsidRPr="00A91B9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O barco recalou xa en varios dos principais portos europeos. Por exemplo, forneceu GNL en Barcelona en maio do 2012 e máis recentemente, </w:t>
      </w:r>
      <w:r w:rsid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no</w:t>
      </w:r>
      <w:r w:rsidRPr="00A91B9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2016, fixo o propio en Sines (Portugal). Tamén operou, entre outras, nas terminais de Nantes (Francia) e Bruxas (Bélxica).</w:t>
      </w:r>
    </w:p>
    <w:p w:rsidR="00875E72" w:rsidRDefault="00A166C9" w:rsidP="00875E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lastRenderedPageBreak/>
        <w:t xml:space="preserve">Terminado de construír en 2008 por Hyundai Heavy </w:t>
      </w:r>
      <w:proofErr w:type="spellStart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Industries</w:t>
      </w:r>
      <w:proofErr w:type="spellEnd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, o</w:t>
      </w:r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 xml:space="preserve"> Al </w:t>
      </w:r>
      <w:proofErr w:type="spellStart"/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>Utouriya</w:t>
      </w:r>
      <w:proofErr w:type="spellEnd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conta cunha eslora (lonxitude) de 315 metros e unha manga (anchura) de 50. Dotado da máis avanzada tecnoloxía, como o resto dos da súa clase, o buque ten unhas necesidades enerxéticas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e unhas emisións de carbono un</w:t>
      </w: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40 % inferiores ás dos </w:t>
      </w:r>
      <w:proofErr w:type="spellStart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metane</w:t>
      </w:r>
      <w:r w:rsidR="0026255F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i</w:t>
      </w: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ros</w:t>
      </w:r>
      <w:proofErr w:type="spellEnd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convencionais. En comparación con estes últimos, ademais, pode transportar ata un 50 % máis de GNL, segundo datos difundidos pola industria </w:t>
      </w:r>
      <w:proofErr w:type="spellStart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catarí</w:t>
      </w:r>
      <w:proofErr w:type="spellEnd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.</w:t>
      </w:r>
    </w:p>
    <w:p w:rsidR="00A166C9" w:rsidRPr="00952AC1" w:rsidRDefault="00A166C9" w:rsidP="00875E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</w:p>
    <w:p w:rsidR="005F7785" w:rsidRDefault="00A166C9" w:rsidP="00A566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A chegada deste gran buque poñerá de manifesto a versatilidade da terminal ferrolá, capaz de recibir tanto </w:t>
      </w:r>
      <w:proofErr w:type="spellStart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metane</w:t>
      </w:r>
      <w:r w:rsidR="0026255F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i</w:t>
      </w: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ros</w:t>
      </w:r>
      <w:proofErr w:type="spellEnd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de alta capacidade como unidades destinadas ao tráfico a pequena escala </w:t>
      </w:r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>(</w:t>
      </w:r>
      <w:proofErr w:type="spellStart"/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>small</w:t>
      </w:r>
      <w:proofErr w:type="spellEnd"/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 xml:space="preserve"> </w:t>
      </w:r>
      <w:proofErr w:type="spellStart"/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>scale</w:t>
      </w:r>
      <w:proofErr w:type="spellEnd"/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>)</w:t>
      </w: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, como o </w:t>
      </w:r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 xml:space="preserve">Coral </w:t>
      </w:r>
      <w:proofErr w:type="spellStart"/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>Energy</w:t>
      </w:r>
      <w:proofErr w:type="spellEnd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, cuxa carga máxima é de só 15.000 metros cúbicos. Este último </w:t>
      </w:r>
      <w:proofErr w:type="spellStart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gase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i</w:t>
      </w: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ro</w:t>
      </w:r>
      <w:proofErr w:type="spellEnd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, que se emprega habitualmente para abastecer a pequenas plantas satélite portuarias, visitou Ferrol en 2013. Reganosa participa como socio no proxecto europeo Core </w:t>
      </w:r>
      <w:proofErr w:type="spellStart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LNGas</w:t>
      </w:r>
      <w:proofErr w:type="spellEnd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</w:t>
      </w:r>
      <w:proofErr w:type="spellStart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Hive</w:t>
      </w:r>
      <w:proofErr w:type="spellEnd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, ao amparo do cal a terminal de Mugardos poderá contar cun novo equipo de brazos de carga para barcos de pequeno porte, e supoñerá un avance na consolidación dun gran </w:t>
      </w:r>
      <w:proofErr w:type="spellStart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hub</w:t>
      </w:r>
      <w:proofErr w:type="spellEnd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de GNL </w:t>
      </w:r>
      <w:r w:rsidR="00DA26D6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no</w:t>
      </w: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noroeste ibérico.</w:t>
      </w:r>
    </w:p>
    <w:p w:rsidR="00A166C9" w:rsidRPr="00952AC1" w:rsidRDefault="00A166C9" w:rsidP="00A566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</w:p>
    <w:p w:rsidR="00625DF2" w:rsidRDefault="00A166C9" w:rsidP="00A566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Este Q-</w:t>
      </w:r>
      <w:proofErr w:type="spellStart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Flex</w:t>
      </w:r>
      <w:proofErr w:type="spellEnd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fará o buque número 282 na lista dos chegados ás instalacións de Reganosa desde a súa posta en march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a, en 2007. "</w:t>
      </w: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Aínda que 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xa recibimos centos de barcos, </w:t>
      </w: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este é especial en certo sentido. Supón un fito, demostra a capacidade da compañía para afrontar novos retos constantemente, para adaptarse a calquera escenario, e pon de manifesto a confianza dos nosos clientes no noso persoal e </w:t>
      </w:r>
      <w:r w:rsidR="002A5BAD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n</w:t>
      </w: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as nosas instalacións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"</w:t>
      </w: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, asegura o director xeral da empresa, Emilio Bruquetas.</w:t>
      </w:r>
    </w:p>
    <w:p w:rsidR="00A166C9" w:rsidRPr="00952AC1" w:rsidRDefault="00A166C9" w:rsidP="00A566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</w:p>
    <w:p w:rsidR="007B6B45" w:rsidRPr="00952AC1" w:rsidRDefault="00A166C9" w:rsidP="00D15B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Tamén a Autoridade Portuaria de Ferrol-San Cibrao recoñece a import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ancia da inminente chegada do </w:t>
      </w:r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 xml:space="preserve">Al </w:t>
      </w:r>
      <w:proofErr w:type="spellStart"/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>Utouriya</w:t>
      </w:r>
      <w:proofErr w:type="spellEnd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á ría. O seu presidente, José Manuel Vilariño, subliña: 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"</w:t>
      </w: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Poñemos a Ferrol nun novo mapa, nesta ocasión, no dos buques da clase Q-</w:t>
      </w:r>
      <w:proofErr w:type="spellStart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Flex</w:t>
      </w:r>
      <w:proofErr w:type="spellEnd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. Traballamos para facer deste porto un centro loxístic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o do GNL de importancia mundial"</w:t>
      </w: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.</w:t>
      </w:r>
    </w:p>
    <w:sectPr w:rsidR="007B6B45" w:rsidRPr="00952AC1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9E" w:rsidRDefault="000C379E" w:rsidP="009763C6">
      <w:pPr>
        <w:spacing w:after="0" w:line="240" w:lineRule="auto"/>
      </w:pPr>
      <w:r>
        <w:separator/>
      </w:r>
    </w:p>
  </w:endnote>
  <w:endnote w:type="continuationSeparator" w:id="0">
    <w:p w:rsidR="000C379E" w:rsidRDefault="000C379E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C1" w:rsidRDefault="00952AC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9E" w:rsidRDefault="000C379E" w:rsidP="009763C6">
      <w:pPr>
        <w:spacing w:after="0" w:line="240" w:lineRule="auto"/>
      </w:pPr>
      <w:r>
        <w:separator/>
      </w:r>
    </w:p>
  </w:footnote>
  <w:footnote w:type="continuationSeparator" w:id="0">
    <w:p w:rsidR="000C379E" w:rsidRDefault="000C379E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C1" w:rsidRDefault="00952AC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2AC1" w:rsidRDefault="00952A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24790"/>
    <w:multiLevelType w:val="hybridMultilevel"/>
    <w:tmpl w:val="44165FE2"/>
    <w:lvl w:ilvl="0" w:tplc="5310E30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C6"/>
    <w:rsid w:val="00001E8C"/>
    <w:rsid w:val="00002441"/>
    <w:rsid w:val="00016D3D"/>
    <w:rsid w:val="00073375"/>
    <w:rsid w:val="000845DC"/>
    <w:rsid w:val="00093BBF"/>
    <w:rsid w:val="0009780F"/>
    <w:rsid w:val="000C379E"/>
    <w:rsid w:val="00102DBF"/>
    <w:rsid w:val="00104F08"/>
    <w:rsid w:val="00105FBA"/>
    <w:rsid w:val="001148EB"/>
    <w:rsid w:val="001805BF"/>
    <w:rsid w:val="00196CA2"/>
    <w:rsid w:val="001B323E"/>
    <w:rsid w:val="001C053E"/>
    <w:rsid w:val="002047F1"/>
    <w:rsid w:val="002278AC"/>
    <w:rsid w:val="00247945"/>
    <w:rsid w:val="002567E3"/>
    <w:rsid w:val="0026255F"/>
    <w:rsid w:val="00294DC0"/>
    <w:rsid w:val="002A10A6"/>
    <w:rsid w:val="002A1842"/>
    <w:rsid w:val="002A4045"/>
    <w:rsid w:val="002A5BAD"/>
    <w:rsid w:val="002C1CEC"/>
    <w:rsid w:val="002D0E25"/>
    <w:rsid w:val="002D467F"/>
    <w:rsid w:val="003270DB"/>
    <w:rsid w:val="003273F3"/>
    <w:rsid w:val="00331CBD"/>
    <w:rsid w:val="00331F71"/>
    <w:rsid w:val="003441B2"/>
    <w:rsid w:val="00362FCB"/>
    <w:rsid w:val="00371EAD"/>
    <w:rsid w:val="00377D3C"/>
    <w:rsid w:val="0039436E"/>
    <w:rsid w:val="00396D62"/>
    <w:rsid w:val="003A0C1B"/>
    <w:rsid w:val="003B7F30"/>
    <w:rsid w:val="003D79D2"/>
    <w:rsid w:val="0042145D"/>
    <w:rsid w:val="00421D45"/>
    <w:rsid w:val="00445F05"/>
    <w:rsid w:val="004514A0"/>
    <w:rsid w:val="00452F59"/>
    <w:rsid w:val="00460343"/>
    <w:rsid w:val="00485FBD"/>
    <w:rsid w:val="004E3043"/>
    <w:rsid w:val="004E3BDC"/>
    <w:rsid w:val="0050621E"/>
    <w:rsid w:val="005338E9"/>
    <w:rsid w:val="00552DC1"/>
    <w:rsid w:val="00556EB1"/>
    <w:rsid w:val="00596B03"/>
    <w:rsid w:val="005A3EDA"/>
    <w:rsid w:val="005C62D7"/>
    <w:rsid w:val="005E10A8"/>
    <w:rsid w:val="005F7785"/>
    <w:rsid w:val="00625DF2"/>
    <w:rsid w:val="00630032"/>
    <w:rsid w:val="00630A1F"/>
    <w:rsid w:val="00637ED3"/>
    <w:rsid w:val="0064043A"/>
    <w:rsid w:val="00647956"/>
    <w:rsid w:val="0065140D"/>
    <w:rsid w:val="00655C62"/>
    <w:rsid w:val="00690A13"/>
    <w:rsid w:val="006B40BB"/>
    <w:rsid w:val="006D14E9"/>
    <w:rsid w:val="007103A3"/>
    <w:rsid w:val="00727A62"/>
    <w:rsid w:val="0073724A"/>
    <w:rsid w:val="00752D9F"/>
    <w:rsid w:val="00761F29"/>
    <w:rsid w:val="00784D1E"/>
    <w:rsid w:val="00787E87"/>
    <w:rsid w:val="007973DA"/>
    <w:rsid w:val="007B6B45"/>
    <w:rsid w:val="007D5C1D"/>
    <w:rsid w:val="007E3024"/>
    <w:rsid w:val="007E606D"/>
    <w:rsid w:val="007F18C1"/>
    <w:rsid w:val="008013F5"/>
    <w:rsid w:val="008039FE"/>
    <w:rsid w:val="00813F54"/>
    <w:rsid w:val="00863A32"/>
    <w:rsid w:val="00863D14"/>
    <w:rsid w:val="0087308D"/>
    <w:rsid w:val="00875E72"/>
    <w:rsid w:val="008B155E"/>
    <w:rsid w:val="008B7377"/>
    <w:rsid w:val="008C53C9"/>
    <w:rsid w:val="008D77CC"/>
    <w:rsid w:val="008E1963"/>
    <w:rsid w:val="008E38EA"/>
    <w:rsid w:val="00912D7D"/>
    <w:rsid w:val="00913470"/>
    <w:rsid w:val="009302C4"/>
    <w:rsid w:val="00932BEC"/>
    <w:rsid w:val="00943284"/>
    <w:rsid w:val="00952AC1"/>
    <w:rsid w:val="009763C6"/>
    <w:rsid w:val="00982134"/>
    <w:rsid w:val="009924DE"/>
    <w:rsid w:val="009A7F40"/>
    <w:rsid w:val="009E301A"/>
    <w:rsid w:val="009E6AA1"/>
    <w:rsid w:val="00A1297D"/>
    <w:rsid w:val="00A166C9"/>
    <w:rsid w:val="00A51973"/>
    <w:rsid w:val="00A5553A"/>
    <w:rsid w:val="00A56614"/>
    <w:rsid w:val="00A67011"/>
    <w:rsid w:val="00A8220A"/>
    <w:rsid w:val="00A91B91"/>
    <w:rsid w:val="00AA2275"/>
    <w:rsid w:val="00AA4D85"/>
    <w:rsid w:val="00AB20F0"/>
    <w:rsid w:val="00AB375B"/>
    <w:rsid w:val="00B01938"/>
    <w:rsid w:val="00B06762"/>
    <w:rsid w:val="00B145B8"/>
    <w:rsid w:val="00B5266A"/>
    <w:rsid w:val="00B6048C"/>
    <w:rsid w:val="00B739E3"/>
    <w:rsid w:val="00B73E20"/>
    <w:rsid w:val="00BA4BAA"/>
    <w:rsid w:val="00BB1DDD"/>
    <w:rsid w:val="00BF1221"/>
    <w:rsid w:val="00C01B59"/>
    <w:rsid w:val="00C26AFB"/>
    <w:rsid w:val="00C61638"/>
    <w:rsid w:val="00C627D0"/>
    <w:rsid w:val="00CA07B3"/>
    <w:rsid w:val="00CB2982"/>
    <w:rsid w:val="00CB568A"/>
    <w:rsid w:val="00D15BE9"/>
    <w:rsid w:val="00D420EB"/>
    <w:rsid w:val="00DA26D6"/>
    <w:rsid w:val="00DD0395"/>
    <w:rsid w:val="00E054D8"/>
    <w:rsid w:val="00E103DE"/>
    <w:rsid w:val="00E159CD"/>
    <w:rsid w:val="00E21BB0"/>
    <w:rsid w:val="00E44283"/>
    <w:rsid w:val="00E82743"/>
    <w:rsid w:val="00E92C9B"/>
    <w:rsid w:val="00EA48A6"/>
    <w:rsid w:val="00EC5360"/>
    <w:rsid w:val="00ED0FE1"/>
    <w:rsid w:val="00ED72BA"/>
    <w:rsid w:val="00EF357B"/>
    <w:rsid w:val="00F021A2"/>
    <w:rsid w:val="00F20AB2"/>
    <w:rsid w:val="00F26CEB"/>
    <w:rsid w:val="00F42BCD"/>
    <w:rsid w:val="00F560E7"/>
    <w:rsid w:val="00F62BA2"/>
    <w:rsid w:val="00F6353C"/>
    <w:rsid w:val="00F73E4C"/>
    <w:rsid w:val="00F740A6"/>
    <w:rsid w:val="00F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D85740-1A96-4F5F-ABC3-DAA0A432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styleId="Revisin">
    <w:name w:val="Revision"/>
    <w:hidden/>
    <w:uiPriority w:val="99"/>
    <w:semiHidden/>
    <w:rsid w:val="00331CBD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7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F7785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99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EC36-1FCF-4EC2-86FD-4BA6571A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Manuel</cp:lastModifiedBy>
  <cp:revision>2</cp:revision>
  <cp:lastPrinted>2017-04-19T16:41:00Z</cp:lastPrinted>
  <dcterms:created xsi:type="dcterms:W3CDTF">2017-04-21T09:00:00Z</dcterms:created>
  <dcterms:modified xsi:type="dcterms:W3CDTF">2017-04-21T09:00:00Z</dcterms:modified>
</cp:coreProperties>
</file>